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  <w:r w:rsidRPr="008E65F0">
        <w:rPr>
          <w:rFonts w:ascii="Monotype Corsiva" w:hAnsi="Monotype Corsiva"/>
          <w:b/>
          <w:sz w:val="48"/>
          <w:szCs w:val="48"/>
        </w:rPr>
        <w:t>Состав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  <w:r w:rsidRPr="008E65F0">
        <w:rPr>
          <w:rFonts w:ascii="Monotype Corsiva" w:hAnsi="Monotype Corsiva"/>
          <w:b/>
          <w:sz w:val="48"/>
          <w:szCs w:val="48"/>
        </w:rPr>
        <w:t>профсоюзного комитета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  <w:r w:rsidRPr="008E65F0">
        <w:rPr>
          <w:rFonts w:ascii="Monotype Corsiva" w:hAnsi="Monotype Corsiva"/>
          <w:b/>
          <w:sz w:val="48"/>
          <w:szCs w:val="48"/>
        </w:rPr>
        <w:t>МБДОУ Рыбно-Слободский детский сад «Йолдыз»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</w:p>
    <w:p w:rsidR="00FC4CFE" w:rsidRPr="008E65F0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48"/>
          <w:szCs w:val="48"/>
        </w:rPr>
      </w:pPr>
    </w:p>
    <w:p w:rsidR="00FC4CFE" w:rsidRPr="008E65F0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  <w:u w:val="single"/>
        </w:rPr>
      </w:pPr>
      <w:r w:rsidRPr="008E65F0">
        <w:rPr>
          <w:rFonts w:ascii="Monotype Corsiva" w:hAnsi="Monotype Corsiva"/>
          <w:b/>
          <w:sz w:val="52"/>
          <w:szCs w:val="52"/>
          <w:u w:val="single"/>
        </w:rPr>
        <w:t>Председатель профсоюзного комитета: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 w:rsidRPr="008E65F0">
        <w:rPr>
          <w:rFonts w:ascii="Monotype Corsiva" w:hAnsi="Monotype Corsiva"/>
          <w:b/>
          <w:sz w:val="52"/>
          <w:szCs w:val="52"/>
        </w:rPr>
        <w:t>Каримуллина Г.И.</w:t>
      </w:r>
    </w:p>
    <w:p w:rsidR="00FC4CFE" w:rsidRPr="008E65F0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</w:p>
    <w:p w:rsidR="00FC4CFE" w:rsidRPr="008E65F0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  <w:u w:val="single"/>
        </w:rPr>
      </w:pPr>
      <w:r w:rsidRPr="008E65F0">
        <w:rPr>
          <w:rFonts w:ascii="Monotype Corsiva" w:hAnsi="Monotype Corsiva"/>
          <w:b/>
          <w:sz w:val="52"/>
          <w:szCs w:val="52"/>
          <w:u w:val="single"/>
        </w:rPr>
        <w:t>Члены профсоюз</w:t>
      </w:r>
      <w:r>
        <w:rPr>
          <w:rFonts w:ascii="Monotype Corsiva" w:hAnsi="Monotype Corsiva"/>
          <w:b/>
          <w:sz w:val="52"/>
          <w:szCs w:val="52"/>
          <w:u w:val="single"/>
        </w:rPr>
        <w:t>ного комитета</w:t>
      </w:r>
      <w:r w:rsidRPr="008E65F0">
        <w:rPr>
          <w:rFonts w:ascii="Monotype Corsiva" w:hAnsi="Monotype Corsiva"/>
          <w:b/>
          <w:sz w:val="52"/>
          <w:szCs w:val="52"/>
          <w:u w:val="single"/>
        </w:rPr>
        <w:t xml:space="preserve">: </w:t>
      </w:r>
    </w:p>
    <w:p w:rsidR="00FC4CFE" w:rsidRPr="008E65F0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 w:rsidRPr="008E65F0">
        <w:rPr>
          <w:rFonts w:ascii="Monotype Corsiva" w:hAnsi="Monotype Corsiva"/>
          <w:b/>
          <w:sz w:val="52"/>
          <w:szCs w:val="52"/>
        </w:rPr>
        <w:t>Миннегалиева Д.Ф.</w:t>
      </w:r>
    </w:p>
    <w:p w:rsidR="00FC4CFE" w:rsidRPr="008E65F0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 w:rsidRPr="008E65F0">
        <w:rPr>
          <w:rFonts w:ascii="Monotype Corsiva" w:hAnsi="Monotype Corsiva"/>
          <w:b/>
          <w:sz w:val="52"/>
          <w:szCs w:val="52"/>
        </w:rPr>
        <w:t>Ризаева А.Н.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 w:rsidRPr="008E65F0">
        <w:rPr>
          <w:rFonts w:ascii="Monotype Corsiva" w:hAnsi="Monotype Corsiva"/>
          <w:b/>
          <w:sz w:val="52"/>
          <w:szCs w:val="52"/>
        </w:rPr>
        <w:t>Шакирова Э.Н.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>
        <w:rPr>
          <w:rFonts w:ascii="Monotype Corsiva" w:hAnsi="Monotype Corsiva"/>
          <w:b/>
          <w:sz w:val="52"/>
          <w:szCs w:val="52"/>
        </w:rPr>
        <w:t>Валимухаметова А.Р.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</w:p>
    <w:p w:rsidR="00FC4CFE" w:rsidRPr="000365A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  <w:u w:val="single"/>
        </w:rPr>
      </w:pPr>
      <w:r w:rsidRPr="000365AE">
        <w:rPr>
          <w:rFonts w:ascii="Monotype Corsiva" w:hAnsi="Monotype Corsiva"/>
          <w:b/>
          <w:sz w:val="52"/>
          <w:szCs w:val="52"/>
          <w:u w:val="single"/>
        </w:rPr>
        <w:t>Члены контрольно-ревизионной комиссии: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>
        <w:rPr>
          <w:rFonts w:ascii="Monotype Corsiva" w:hAnsi="Monotype Corsiva"/>
          <w:b/>
          <w:sz w:val="52"/>
          <w:szCs w:val="52"/>
        </w:rPr>
        <w:t>Председатель – Гатауллина Г.И.</w:t>
      </w:r>
    </w:p>
    <w:p w:rsidR="00FC4CFE" w:rsidRPr="003B7132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>
        <w:rPr>
          <w:rFonts w:ascii="Monotype Corsiva" w:hAnsi="Monotype Corsiva"/>
          <w:b/>
          <w:sz w:val="52"/>
          <w:szCs w:val="52"/>
        </w:rPr>
        <w:t xml:space="preserve">Члены – </w:t>
      </w:r>
      <w:r w:rsidR="003B7132">
        <w:rPr>
          <w:rFonts w:ascii="Monotype Corsiva" w:hAnsi="Monotype Corsiva"/>
          <w:b/>
          <w:sz w:val="52"/>
          <w:szCs w:val="52"/>
        </w:rPr>
        <w:t>Магизова И.Г.</w:t>
      </w:r>
      <w:bookmarkStart w:id="0" w:name="_GoBack"/>
      <w:bookmarkEnd w:id="0"/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  <w:r>
        <w:rPr>
          <w:rFonts w:ascii="Monotype Corsiva" w:hAnsi="Monotype Corsiva"/>
          <w:b/>
          <w:sz w:val="52"/>
          <w:szCs w:val="52"/>
        </w:rPr>
        <w:t xml:space="preserve">               Садриева А.И.</w:t>
      </w:r>
    </w:p>
    <w:p w:rsidR="00FC4CF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</w:rPr>
      </w:pPr>
    </w:p>
    <w:p w:rsidR="00FC4CFE" w:rsidRPr="000365AE" w:rsidRDefault="00FC4CFE" w:rsidP="00FC4CFE">
      <w:pPr>
        <w:spacing w:after="0" w:line="240" w:lineRule="atLeast"/>
        <w:jc w:val="center"/>
        <w:rPr>
          <w:rFonts w:ascii="Monotype Corsiva" w:hAnsi="Monotype Corsiva"/>
          <w:b/>
          <w:sz w:val="52"/>
          <w:szCs w:val="52"/>
          <w:u w:val="single"/>
        </w:rPr>
      </w:pPr>
      <w:r w:rsidRPr="000365AE">
        <w:rPr>
          <w:rFonts w:ascii="Monotype Corsiva" w:hAnsi="Monotype Corsiva"/>
          <w:b/>
          <w:sz w:val="52"/>
          <w:szCs w:val="52"/>
          <w:u w:val="single"/>
        </w:rPr>
        <w:t xml:space="preserve">Уполномоченный по ОТ: </w:t>
      </w:r>
    </w:p>
    <w:p w:rsidR="00FC4CFE" w:rsidRPr="008E65F0" w:rsidRDefault="00FC4CFE" w:rsidP="00FC4CFE">
      <w:pPr>
        <w:jc w:val="center"/>
        <w:rPr>
          <w:rFonts w:ascii="Monotype Corsiva" w:hAnsi="Monotype Corsiva"/>
          <w:b/>
          <w:sz w:val="52"/>
          <w:szCs w:val="52"/>
        </w:rPr>
      </w:pPr>
      <w:r>
        <w:rPr>
          <w:rFonts w:ascii="Monotype Corsiva" w:hAnsi="Monotype Corsiva"/>
          <w:b/>
          <w:sz w:val="52"/>
          <w:szCs w:val="52"/>
        </w:rPr>
        <w:t>Гиннатуллина Э.С.</w:t>
      </w:r>
    </w:p>
    <w:p w:rsidR="00FC4CFE" w:rsidRDefault="00FC4CFE"/>
    <w:sectPr w:rsidR="00FC4CFE" w:rsidSect="00FC4CFE">
      <w:pgSz w:w="11906" w:h="16838"/>
      <w:pgMar w:top="426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CFE"/>
    <w:rsid w:val="003B7132"/>
    <w:rsid w:val="00FC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FADFA"/>
  <w15:chartTrackingRefBased/>
  <w15:docId w15:val="{64998E98-0BE3-4E05-B00F-DACECB9F9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2023-04-04T07:06:00Z</dcterms:created>
  <dcterms:modified xsi:type="dcterms:W3CDTF">2023-04-04T11:27:00Z</dcterms:modified>
</cp:coreProperties>
</file>